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E" w:rsidRPr="006D59CC" w:rsidRDefault="00047C5E" w:rsidP="00A8450F">
      <w:pPr>
        <w:tabs>
          <w:tab w:val="left" w:pos="426"/>
        </w:tabs>
        <w:jc w:val="both"/>
        <w:rPr>
          <w:sz w:val="28"/>
          <w:szCs w:val="28"/>
        </w:rPr>
      </w:pPr>
    </w:p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A35187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924D45">
        <w:rPr>
          <w:sz w:val="28"/>
          <w:szCs w:val="28"/>
        </w:rPr>
        <w:t>а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6D59CC" w:rsidRDefault="00A510FA" w:rsidP="00A8450F">
      <w:pPr>
        <w:ind w:firstLine="709"/>
        <w:jc w:val="both"/>
        <w:rPr>
          <w:sz w:val="28"/>
          <w:szCs w:val="28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4C08FF" w:rsidRPr="004C08FF">
        <w:rPr>
          <w:b/>
          <w:sz w:val="28"/>
          <w:szCs w:val="28"/>
        </w:rPr>
        <w:t>1</w:t>
      </w:r>
      <w:r w:rsidR="00A35187">
        <w:rPr>
          <w:b/>
          <w:sz w:val="28"/>
          <w:szCs w:val="28"/>
        </w:rPr>
        <w:t>9</w:t>
      </w:r>
      <w:r w:rsidR="000B35E5" w:rsidRPr="004C08FF">
        <w:rPr>
          <w:b/>
          <w:sz w:val="28"/>
          <w:szCs w:val="28"/>
        </w:rPr>
        <w:t>.</w:t>
      </w:r>
      <w:r w:rsidR="00C3308E">
        <w:rPr>
          <w:b/>
          <w:sz w:val="28"/>
          <w:szCs w:val="28"/>
        </w:rPr>
        <w:t>10</w:t>
      </w:r>
      <w:r w:rsidR="000B35E5" w:rsidRPr="006D59CC">
        <w:rPr>
          <w:b/>
          <w:sz w:val="28"/>
          <w:szCs w:val="28"/>
        </w:rPr>
        <w:t>.202</w:t>
      </w:r>
      <w:r w:rsidR="0020340F" w:rsidRPr="006D59CC">
        <w:rPr>
          <w:b/>
          <w:sz w:val="28"/>
          <w:szCs w:val="28"/>
        </w:rPr>
        <w:t>3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ED0A3F" w:rsidRPr="006D59CC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047C5E" w:rsidRPr="006D59CC" w:rsidRDefault="00047C5E" w:rsidP="00A8450F">
      <w:pPr>
        <w:jc w:val="both"/>
        <w:rPr>
          <w:color w:val="002060"/>
          <w:sz w:val="28"/>
          <w:szCs w:val="28"/>
        </w:rPr>
      </w:pPr>
    </w:p>
    <w:p w:rsidR="006D59CC" w:rsidRPr="006D59CC" w:rsidRDefault="006D59CC" w:rsidP="00A8450F">
      <w:pPr>
        <w:ind w:firstLine="426"/>
        <w:jc w:val="both"/>
        <w:rPr>
          <w:i/>
          <w:sz w:val="28"/>
          <w:szCs w:val="28"/>
        </w:rPr>
      </w:pPr>
    </w:p>
    <w:p w:rsidR="00C3308E" w:rsidRPr="00C3308E" w:rsidRDefault="00C3308E" w:rsidP="00C3308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C3308E">
        <w:rPr>
          <w:sz w:val="28"/>
          <w:szCs w:val="28"/>
        </w:rPr>
        <w:t>«О внесении изменений в решение совета депутатов от 08.12.2022 № 55</w:t>
      </w:r>
      <w:r>
        <w:rPr>
          <w:sz w:val="28"/>
          <w:szCs w:val="28"/>
        </w:rPr>
        <w:t xml:space="preserve"> </w:t>
      </w:r>
      <w:r w:rsidRPr="00C3308E">
        <w:rPr>
          <w:sz w:val="28"/>
          <w:szCs w:val="28"/>
        </w:rPr>
        <w:t xml:space="preserve">«О бюджете муниципального образования Всеволожский </w:t>
      </w:r>
      <w:r>
        <w:rPr>
          <w:sz w:val="28"/>
          <w:szCs w:val="28"/>
        </w:rPr>
        <w:t>м</w:t>
      </w:r>
      <w:r w:rsidRPr="00C3308E">
        <w:rPr>
          <w:sz w:val="28"/>
          <w:szCs w:val="28"/>
        </w:rPr>
        <w:t>униципальный район Ленинградской области на 2023 год и на плановый период 2024 и 2025 годов»».</w:t>
      </w:r>
    </w:p>
    <w:p w:rsidR="00C3308E" w:rsidRDefault="00C3308E" w:rsidP="00C3308E">
      <w:pPr>
        <w:pStyle w:val="a3"/>
        <w:ind w:left="0" w:firstLine="850"/>
        <w:jc w:val="both"/>
        <w:rPr>
          <w:i/>
          <w:sz w:val="28"/>
          <w:szCs w:val="28"/>
        </w:rPr>
      </w:pPr>
      <w:r w:rsidRPr="00C3308E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</w:t>
      </w:r>
      <w:r>
        <w:rPr>
          <w:i/>
          <w:sz w:val="28"/>
          <w:szCs w:val="28"/>
        </w:rPr>
        <w:t xml:space="preserve"> </w:t>
      </w:r>
      <w:r w:rsidRPr="00C3308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3308E">
        <w:rPr>
          <w:i/>
          <w:sz w:val="28"/>
          <w:szCs w:val="28"/>
        </w:rPr>
        <w:t>Попова Анна Геннадьевна.</w:t>
      </w:r>
    </w:p>
    <w:p w:rsidR="00C3308E" w:rsidRPr="00C3308E" w:rsidRDefault="00C3308E" w:rsidP="00C3308E">
      <w:pPr>
        <w:pStyle w:val="a3"/>
        <w:ind w:left="850"/>
        <w:jc w:val="both"/>
        <w:rPr>
          <w:i/>
          <w:sz w:val="28"/>
          <w:szCs w:val="28"/>
        </w:rPr>
      </w:pPr>
    </w:p>
    <w:p w:rsidR="001634E3" w:rsidRPr="001634E3" w:rsidRDefault="001634E3" w:rsidP="001634E3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1634E3">
        <w:rPr>
          <w:bCs/>
          <w:color w:val="000000" w:themeColor="text1"/>
          <w:sz w:val="28"/>
          <w:szCs w:val="28"/>
        </w:rPr>
        <w:t>Об утверждении Положения о совете депутатов Всеволожского муниципального района Ленинградской области</w:t>
      </w:r>
      <w:r>
        <w:rPr>
          <w:bCs/>
          <w:color w:val="000000" w:themeColor="text1"/>
          <w:sz w:val="28"/>
          <w:szCs w:val="28"/>
        </w:rPr>
        <w:t>.</w:t>
      </w:r>
    </w:p>
    <w:p w:rsidR="00A8450F" w:rsidRDefault="00A8450F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1634E3">
        <w:rPr>
          <w:i/>
          <w:color w:val="000000" w:themeColor="text1"/>
          <w:sz w:val="28"/>
          <w:szCs w:val="28"/>
        </w:rPr>
        <w:t>Докладчик:</w:t>
      </w:r>
      <w:r w:rsidRPr="001634E3">
        <w:rPr>
          <w:color w:val="000000" w:themeColor="text1"/>
          <w:sz w:val="28"/>
          <w:szCs w:val="28"/>
        </w:rPr>
        <w:t xml:space="preserve"> </w:t>
      </w:r>
      <w:r w:rsidRPr="001634E3">
        <w:rPr>
          <w:i/>
          <w:sz w:val="28"/>
          <w:szCs w:val="28"/>
        </w:rPr>
        <w:t>юрисконсульт-советник главы Всеволожск</w:t>
      </w:r>
      <w:r w:rsidR="001634E3">
        <w:rPr>
          <w:i/>
          <w:sz w:val="28"/>
          <w:szCs w:val="28"/>
        </w:rPr>
        <w:t>ого</w:t>
      </w:r>
      <w:r w:rsidRPr="001634E3">
        <w:rPr>
          <w:i/>
          <w:sz w:val="28"/>
          <w:szCs w:val="28"/>
        </w:rPr>
        <w:t xml:space="preserve"> муниципальн</w:t>
      </w:r>
      <w:r w:rsidR="001634E3">
        <w:rPr>
          <w:i/>
          <w:sz w:val="28"/>
          <w:szCs w:val="28"/>
        </w:rPr>
        <w:t>ого</w:t>
      </w:r>
      <w:r w:rsidRPr="001634E3">
        <w:rPr>
          <w:i/>
          <w:sz w:val="28"/>
          <w:szCs w:val="28"/>
        </w:rPr>
        <w:t xml:space="preserve"> район</w:t>
      </w:r>
      <w:r w:rsidR="001634E3">
        <w:rPr>
          <w:i/>
          <w:sz w:val="28"/>
          <w:szCs w:val="28"/>
        </w:rPr>
        <w:t>а</w:t>
      </w:r>
      <w:r w:rsidRPr="001634E3">
        <w:rPr>
          <w:i/>
          <w:sz w:val="28"/>
          <w:szCs w:val="28"/>
        </w:rPr>
        <w:t xml:space="preserve"> Ленинградской области – Посудина Юлия Константиновна.</w:t>
      </w:r>
    </w:p>
    <w:p w:rsidR="00447812" w:rsidRDefault="00447812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447812" w:rsidRDefault="006972B3" w:rsidP="006972B3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6972B3">
        <w:rPr>
          <w:sz w:val="28"/>
          <w:szCs w:val="28"/>
        </w:rPr>
        <w:t>Об утверждении Положения о контрольно-счетном органе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6972B3" w:rsidRDefault="006972B3" w:rsidP="006972B3">
      <w:pPr>
        <w:pStyle w:val="a3"/>
        <w:ind w:left="0" w:firstLine="850"/>
        <w:jc w:val="both"/>
        <w:rPr>
          <w:i/>
          <w:sz w:val="28"/>
          <w:szCs w:val="28"/>
        </w:rPr>
      </w:pPr>
      <w:r w:rsidRPr="006972B3">
        <w:rPr>
          <w:i/>
          <w:sz w:val="28"/>
          <w:szCs w:val="28"/>
        </w:rPr>
        <w:t>Докладчик: председатель контрольно-счетного органа муниципального образования Всеволожский муниципальный район Ленинградской области – Хмелевская Евгения Георгиевна.</w:t>
      </w:r>
    </w:p>
    <w:p w:rsidR="003C24EA" w:rsidRDefault="003C24EA" w:rsidP="006972B3">
      <w:pPr>
        <w:pStyle w:val="a3"/>
        <w:ind w:left="0" w:firstLine="850"/>
        <w:jc w:val="both"/>
        <w:rPr>
          <w:i/>
          <w:sz w:val="28"/>
          <w:szCs w:val="28"/>
        </w:rPr>
      </w:pPr>
    </w:p>
    <w:p w:rsidR="003C24EA" w:rsidRPr="003C24EA" w:rsidRDefault="003C24EA" w:rsidP="003C24EA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3C24EA">
        <w:rPr>
          <w:sz w:val="28"/>
          <w:szCs w:val="28"/>
        </w:rPr>
        <w:t>Об утверждении Положения об администрации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201BAE" w:rsidRDefault="003C24EA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3C24EA">
        <w:rPr>
          <w:i/>
          <w:sz w:val="28"/>
          <w:szCs w:val="28"/>
        </w:rPr>
        <w:t xml:space="preserve">Докладчик: </w:t>
      </w:r>
      <w:r w:rsidR="00DF6BCA" w:rsidRPr="00DF6BCA">
        <w:rPr>
          <w:i/>
          <w:sz w:val="28"/>
          <w:szCs w:val="28"/>
        </w:rPr>
        <w:t>юрисконсульт-советник главы Всеволожского муниципального района Ленинградской области – Посудина Юлия Константиновна</w:t>
      </w:r>
    </w:p>
    <w:p w:rsidR="000137D8" w:rsidRDefault="000137D8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0137D8" w:rsidRDefault="000137D8" w:rsidP="000137D8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0137D8">
        <w:rPr>
          <w:sz w:val="28"/>
          <w:szCs w:val="28"/>
        </w:rPr>
        <w:t>О внесении изменений в организационную структуру администрации муниципального образования «Всеволожский муниципальный район» Ленинградской области.</w:t>
      </w:r>
    </w:p>
    <w:p w:rsidR="003C24EA" w:rsidRDefault="00DF6BCA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DF6BCA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</w:t>
      </w:r>
      <w:r>
        <w:rPr>
          <w:i/>
          <w:sz w:val="28"/>
          <w:szCs w:val="28"/>
        </w:rPr>
        <w:t>.</w:t>
      </w:r>
    </w:p>
    <w:p w:rsidR="00DF6BCA" w:rsidRPr="003C24EA" w:rsidRDefault="00DF6BCA" w:rsidP="001634E3">
      <w:pPr>
        <w:pStyle w:val="a3"/>
        <w:ind w:left="0" w:firstLine="851"/>
        <w:jc w:val="both"/>
        <w:rPr>
          <w:i/>
          <w:sz w:val="28"/>
          <w:szCs w:val="28"/>
        </w:rPr>
      </w:pPr>
      <w:bookmarkStart w:id="0" w:name="_GoBack"/>
      <w:bookmarkEnd w:id="0"/>
    </w:p>
    <w:p w:rsidR="00201BAE" w:rsidRDefault="00201BAE" w:rsidP="00201BA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01BAE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18.12.2014 № 47 «О создании Общественной палаты Всеволожского муниципального района»</w:t>
      </w:r>
      <w:r>
        <w:rPr>
          <w:sz w:val="28"/>
          <w:szCs w:val="28"/>
        </w:rPr>
        <w:t>.</w:t>
      </w:r>
    </w:p>
    <w:p w:rsidR="00201BAE" w:rsidRDefault="00201BAE" w:rsidP="00201BAE">
      <w:pPr>
        <w:pStyle w:val="a3"/>
        <w:ind w:left="0" w:firstLine="850"/>
        <w:jc w:val="both"/>
        <w:rPr>
          <w:i/>
          <w:sz w:val="28"/>
          <w:szCs w:val="28"/>
        </w:rPr>
      </w:pPr>
      <w:r w:rsidRPr="00201BAE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201BAE" w:rsidRDefault="00201BAE" w:rsidP="00201BAE">
      <w:pPr>
        <w:pStyle w:val="a3"/>
        <w:ind w:left="0" w:firstLine="850"/>
        <w:jc w:val="both"/>
        <w:rPr>
          <w:i/>
          <w:sz w:val="28"/>
          <w:szCs w:val="28"/>
        </w:rPr>
      </w:pPr>
    </w:p>
    <w:p w:rsidR="00201BAE" w:rsidRDefault="00201BAE" w:rsidP="00201BA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01BAE">
        <w:rPr>
          <w:sz w:val="28"/>
          <w:szCs w:val="28"/>
        </w:rPr>
        <w:lastRenderedPageBreak/>
        <w:t>О внесении изменений в решение совета депутатов муниципального образования Всеволожский муниципальный район Ленинградской области от 19.04.2023 № 29</w:t>
      </w:r>
      <w:r>
        <w:rPr>
          <w:sz w:val="28"/>
          <w:szCs w:val="28"/>
        </w:rPr>
        <w:t>.</w:t>
      </w:r>
    </w:p>
    <w:p w:rsidR="00201BAE" w:rsidRPr="00201BAE" w:rsidRDefault="00201BAE" w:rsidP="00201BAE">
      <w:pPr>
        <w:pStyle w:val="a3"/>
        <w:ind w:left="0" w:firstLine="850"/>
        <w:jc w:val="both"/>
        <w:rPr>
          <w:i/>
          <w:sz w:val="28"/>
          <w:szCs w:val="28"/>
        </w:rPr>
      </w:pPr>
      <w:r w:rsidRPr="00201BAE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A8450F" w:rsidRDefault="00A8450F" w:rsidP="00A8450F">
      <w:pPr>
        <w:ind w:firstLine="426"/>
        <w:jc w:val="both"/>
        <w:rPr>
          <w:i/>
          <w:sz w:val="28"/>
          <w:szCs w:val="28"/>
        </w:rPr>
      </w:pPr>
    </w:p>
    <w:p w:rsidR="00CE77D2" w:rsidRDefault="00CE77D2" w:rsidP="00CE77D2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CE77D2">
        <w:rPr>
          <w:sz w:val="28"/>
          <w:szCs w:val="28"/>
        </w:rPr>
        <w:t>О внесении изменений в решение совета депутатов МО «Всеволожский муниципальный район» Ленинградской области от 21.11.2019г. №30.</w:t>
      </w:r>
    </w:p>
    <w:p w:rsidR="00CE77D2" w:rsidRDefault="0021476D" w:rsidP="0021476D">
      <w:pPr>
        <w:pStyle w:val="a3"/>
        <w:ind w:left="0" w:firstLine="851"/>
        <w:jc w:val="both"/>
        <w:rPr>
          <w:i/>
          <w:sz w:val="28"/>
          <w:szCs w:val="28"/>
        </w:rPr>
      </w:pPr>
      <w:r w:rsidRPr="0021476D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21476D" w:rsidRPr="00CE77D2" w:rsidRDefault="0021476D" w:rsidP="0021476D">
      <w:pPr>
        <w:pStyle w:val="a3"/>
        <w:ind w:left="0" w:firstLine="851"/>
        <w:jc w:val="both"/>
        <w:rPr>
          <w:sz w:val="28"/>
          <w:szCs w:val="28"/>
        </w:rPr>
      </w:pPr>
    </w:p>
    <w:p w:rsidR="00447812" w:rsidRPr="00447812" w:rsidRDefault="00447812" w:rsidP="00447812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E34BBD">
        <w:rPr>
          <w:sz w:val="28"/>
          <w:szCs w:val="28"/>
        </w:rPr>
        <w:t xml:space="preserve">Об установлении </w:t>
      </w:r>
      <w:proofErr w:type="gramStart"/>
      <w:r w:rsidRPr="00E34BBD">
        <w:rPr>
          <w:sz w:val="28"/>
          <w:szCs w:val="28"/>
        </w:rPr>
        <w:t>срока рассрочки</w:t>
      </w:r>
      <w:r w:rsidR="006972B3" w:rsidRPr="00E34BBD">
        <w:rPr>
          <w:sz w:val="28"/>
          <w:szCs w:val="28"/>
        </w:rPr>
        <w:t xml:space="preserve"> </w:t>
      </w:r>
      <w:r w:rsidRPr="00E34BBD">
        <w:rPr>
          <w:sz w:val="28"/>
          <w:szCs w:val="28"/>
        </w:rPr>
        <w:t>оплаты</w:t>
      </w:r>
      <w:proofErr w:type="gramEnd"/>
      <w:r w:rsidRPr="00E34BBD">
        <w:rPr>
          <w:sz w:val="28"/>
          <w:szCs w:val="28"/>
        </w:rPr>
        <w:t xml:space="preserve"> приобретаемого субъектами малого и среднего предпринимательства арендуемого ими движимого и недвижимого имущества, находящегося в муниципальной собственности, при реализации преимущественного права на его приобретение.</w:t>
      </w:r>
    </w:p>
    <w:p w:rsidR="00201BAE" w:rsidRDefault="00F575BC" w:rsidP="00E34BBD">
      <w:pPr>
        <w:pStyle w:val="a3"/>
        <w:ind w:left="0" w:firstLine="142"/>
        <w:jc w:val="both"/>
        <w:rPr>
          <w:i/>
          <w:sz w:val="28"/>
          <w:szCs w:val="28"/>
        </w:rPr>
      </w:pPr>
      <w:r w:rsidRPr="00447812">
        <w:rPr>
          <w:sz w:val="28"/>
          <w:szCs w:val="28"/>
        </w:rPr>
        <w:t xml:space="preserve">        </w:t>
      </w:r>
      <w:r w:rsidR="0021476D" w:rsidRPr="0021476D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F575BC" w:rsidRDefault="00F575BC" w:rsidP="00A8450F">
      <w:pPr>
        <w:pStyle w:val="a3"/>
        <w:ind w:left="142" w:hanging="142"/>
        <w:jc w:val="both"/>
        <w:rPr>
          <w:i/>
          <w:sz w:val="28"/>
          <w:szCs w:val="28"/>
        </w:rPr>
      </w:pPr>
    </w:p>
    <w:p w:rsidR="00201BAE" w:rsidRPr="00201BAE" w:rsidRDefault="00201BAE" w:rsidP="00201BA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01BAE">
        <w:rPr>
          <w:sz w:val="28"/>
          <w:szCs w:val="28"/>
        </w:rPr>
        <w:t xml:space="preserve">О включении депутата </w:t>
      </w:r>
      <w:r>
        <w:rPr>
          <w:sz w:val="28"/>
          <w:szCs w:val="28"/>
        </w:rPr>
        <w:t>Богдана Андрея Викторовича</w:t>
      </w:r>
      <w:r w:rsidRPr="00201BAE">
        <w:rPr>
          <w:sz w:val="28"/>
          <w:szCs w:val="28"/>
        </w:rPr>
        <w:t xml:space="preserve"> в состав постоянных комиссий совета депутатов Всеволожского муниципального района Ленинградской области.</w:t>
      </w:r>
    </w:p>
    <w:p w:rsidR="00201BAE" w:rsidRPr="00201BAE" w:rsidRDefault="00201BAE" w:rsidP="00201BAE">
      <w:pPr>
        <w:pStyle w:val="a3"/>
        <w:ind w:left="0" w:firstLine="851"/>
        <w:jc w:val="both"/>
        <w:rPr>
          <w:i/>
          <w:sz w:val="28"/>
          <w:szCs w:val="28"/>
        </w:rPr>
      </w:pPr>
      <w:r w:rsidRPr="00201BAE">
        <w:rPr>
          <w:i/>
          <w:sz w:val="28"/>
          <w:szCs w:val="28"/>
        </w:rPr>
        <w:t>Докладчик: председатель совета депутатов Всеволожского муниципального района Ленинградской области – Кондратьев Вячеслав Евгеньевич.</w:t>
      </w:r>
    </w:p>
    <w:p w:rsidR="00F94264" w:rsidRPr="00201BAE" w:rsidRDefault="00F94264" w:rsidP="00201BAE">
      <w:pPr>
        <w:jc w:val="both"/>
        <w:rPr>
          <w:i/>
          <w:sz w:val="28"/>
          <w:szCs w:val="28"/>
        </w:rPr>
      </w:pPr>
    </w:p>
    <w:p w:rsidR="00032BF5" w:rsidRPr="00032BF5" w:rsidRDefault="004F78FD" w:rsidP="00A76BD1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 w:rsidRPr="00032BF5">
        <w:rPr>
          <w:i/>
          <w:sz w:val="28"/>
          <w:szCs w:val="28"/>
        </w:rPr>
        <w:t xml:space="preserve">   </w:t>
      </w:r>
      <w:r w:rsidR="00032BF5" w:rsidRPr="00032BF5">
        <w:rPr>
          <w:sz w:val="28"/>
          <w:szCs w:val="28"/>
        </w:rPr>
        <w:t>О включении депутата Стоянова Бориса Георгиевича в состав постоянных комиссий совета депутатов Всеволожского муниципального района Ленинградской области.</w:t>
      </w:r>
    </w:p>
    <w:p w:rsidR="00032BF5" w:rsidRDefault="00032BF5" w:rsidP="00201BAE">
      <w:pPr>
        <w:pStyle w:val="a3"/>
        <w:ind w:left="284" w:firstLine="566"/>
        <w:jc w:val="both"/>
        <w:rPr>
          <w:i/>
          <w:sz w:val="28"/>
          <w:szCs w:val="28"/>
        </w:rPr>
      </w:pPr>
      <w:r w:rsidRPr="00032BF5">
        <w:rPr>
          <w:i/>
          <w:sz w:val="28"/>
          <w:szCs w:val="28"/>
        </w:rPr>
        <w:t>Докладчик: председател</w:t>
      </w:r>
      <w:r>
        <w:rPr>
          <w:i/>
          <w:sz w:val="28"/>
          <w:szCs w:val="28"/>
        </w:rPr>
        <w:t>ь</w:t>
      </w:r>
      <w:r w:rsidRPr="00032BF5">
        <w:rPr>
          <w:i/>
          <w:sz w:val="28"/>
          <w:szCs w:val="28"/>
        </w:rPr>
        <w:t xml:space="preserve"> совета депутатов Всеволожского муниципального района Ленинградской области – </w:t>
      </w:r>
      <w:r>
        <w:rPr>
          <w:i/>
          <w:sz w:val="28"/>
          <w:szCs w:val="28"/>
        </w:rPr>
        <w:t>Кондратьев Вячеслав Евгеньевич.</w:t>
      </w:r>
    </w:p>
    <w:p w:rsidR="004F78FD" w:rsidRPr="00E82203" w:rsidRDefault="004F78FD" w:rsidP="00032BF5">
      <w:pPr>
        <w:pStyle w:val="a3"/>
        <w:ind w:left="850"/>
        <w:jc w:val="both"/>
        <w:rPr>
          <w:i/>
          <w:sz w:val="28"/>
          <w:szCs w:val="28"/>
        </w:rPr>
      </w:pPr>
    </w:p>
    <w:p w:rsidR="00AE6C6F" w:rsidRPr="006D59CC" w:rsidRDefault="00F94264" w:rsidP="00A8450F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C6F" w:rsidRPr="006D59CC">
        <w:rPr>
          <w:sz w:val="28"/>
          <w:szCs w:val="28"/>
        </w:rPr>
        <w:t>О награждении Почетной грамотой совета депутатов</w:t>
      </w:r>
      <w:r w:rsidR="00201D51" w:rsidRPr="006D59CC">
        <w:rPr>
          <w:sz w:val="28"/>
          <w:szCs w:val="28"/>
        </w:rPr>
        <w:t xml:space="preserve"> </w:t>
      </w:r>
      <w:r w:rsidR="00AE6C6F" w:rsidRPr="006D59CC">
        <w:rPr>
          <w:sz w:val="28"/>
          <w:szCs w:val="28"/>
        </w:rPr>
        <w:t>Всеволожск</w:t>
      </w:r>
      <w:r w:rsidR="001634E3">
        <w:rPr>
          <w:sz w:val="28"/>
          <w:szCs w:val="28"/>
        </w:rPr>
        <w:t>ого</w:t>
      </w:r>
      <w:r w:rsidR="00AE6C6F" w:rsidRPr="006D59CC">
        <w:rPr>
          <w:sz w:val="28"/>
          <w:szCs w:val="28"/>
        </w:rPr>
        <w:t xml:space="preserve"> муниципальн</w:t>
      </w:r>
      <w:r w:rsidR="001634E3">
        <w:rPr>
          <w:sz w:val="28"/>
          <w:szCs w:val="28"/>
        </w:rPr>
        <w:t>ого</w:t>
      </w:r>
      <w:r w:rsidR="00AE6C6F" w:rsidRPr="006D59CC">
        <w:rPr>
          <w:sz w:val="28"/>
          <w:szCs w:val="28"/>
        </w:rPr>
        <w:t xml:space="preserve"> район</w:t>
      </w:r>
      <w:r w:rsidR="001634E3">
        <w:rPr>
          <w:sz w:val="28"/>
          <w:szCs w:val="28"/>
        </w:rPr>
        <w:t>а</w:t>
      </w:r>
      <w:r w:rsidR="00AE6C6F" w:rsidRPr="006D59CC">
        <w:rPr>
          <w:sz w:val="28"/>
          <w:szCs w:val="28"/>
        </w:rPr>
        <w:t xml:space="preserve"> Ленинградской области.</w:t>
      </w:r>
    </w:p>
    <w:p w:rsidR="00CF60D8" w:rsidRDefault="00D070B6" w:rsidP="00E02545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 xml:space="preserve">     </w:t>
      </w:r>
      <w:r w:rsidR="00AE6C6F" w:rsidRPr="006D59CC">
        <w:rPr>
          <w:i/>
          <w:sz w:val="28"/>
          <w:szCs w:val="28"/>
        </w:rPr>
        <w:t xml:space="preserve">Докладчик: </w:t>
      </w:r>
      <w:r w:rsidR="002D49A1" w:rsidRPr="006D59CC">
        <w:rPr>
          <w:i/>
          <w:sz w:val="28"/>
          <w:szCs w:val="28"/>
        </w:rPr>
        <w:t xml:space="preserve">заместитель </w:t>
      </w:r>
      <w:r w:rsidR="00CA6946" w:rsidRPr="006D59CC">
        <w:rPr>
          <w:i/>
          <w:sz w:val="28"/>
          <w:szCs w:val="28"/>
        </w:rPr>
        <w:t>председател</w:t>
      </w:r>
      <w:r w:rsidR="002D49A1" w:rsidRPr="006D59CC">
        <w:rPr>
          <w:i/>
          <w:sz w:val="28"/>
          <w:szCs w:val="28"/>
        </w:rPr>
        <w:t>я</w:t>
      </w:r>
      <w:r w:rsidR="00CA6946" w:rsidRPr="006D59CC">
        <w:rPr>
          <w:i/>
          <w:sz w:val="28"/>
          <w:szCs w:val="28"/>
        </w:rPr>
        <w:t xml:space="preserve"> совета депутатов Всеволожск</w:t>
      </w:r>
      <w:r w:rsidR="001634E3">
        <w:rPr>
          <w:i/>
          <w:sz w:val="28"/>
          <w:szCs w:val="28"/>
        </w:rPr>
        <w:t>ого</w:t>
      </w:r>
      <w:r w:rsidR="00CA6946" w:rsidRPr="006D59CC">
        <w:rPr>
          <w:i/>
          <w:sz w:val="28"/>
          <w:szCs w:val="28"/>
        </w:rPr>
        <w:t xml:space="preserve"> </w:t>
      </w:r>
      <w:r w:rsidR="00E02545">
        <w:rPr>
          <w:i/>
          <w:sz w:val="28"/>
          <w:szCs w:val="28"/>
        </w:rPr>
        <w:t xml:space="preserve">  </w:t>
      </w:r>
      <w:r w:rsidR="00CA6946" w:rsidRPr="006D59CC">
        <w:rPr>
          <w:i/>
          <w:sz w:val="28"/>
          <w:szCs w:val="28"/>
        </w:rPr>
        <w:t>муниципальн</w:t>
      </w:r>
      <w:r w:rsidR="001634E3">
        <w:rPr>
          <w:i/>
          <w:sz w:val="28"/>
          <w:szCs w:val="28"/>
        </w:rPr>
        <w:t>ого</w:t>
      </w:r>
      <w:r w:rsidR="00CA6946" w:rsidRPr="006D59CC">
        <w:rPr>
          <w:i/>
          <w:sz w:val="28"/>
          <w:szCs w:val="28"/>
        </w:rPr>
        <w:t xml:space="preserve"> район</w:t>
      </w:r>
      <w:r w:rsidR="001634E3">
        <w:rPr>
          <w:i/>
          <w:sz w:val="28"/>
          <w:szCs w:val="28"/>
        </w:rPr>
        <w:t>а</w:t>
      </w:r>
      <w:r w:rsidR="00CA6946" w:rsidRPr="006D59CC">
        <w:rPr>
          <w:i/>
          <w:sz w:val="28"/>
          <w:szCs w:val="28"/>
        </w:rPr>
        <w:t xml:space="preserve"> Ленинградской области – </w:t>
      </w:r>
      <w:proofErr w:type="spellStart"/>
      <w:r w:rsidR="002D49A1" w:rsidRPr="006D59CC">
        <w:rPr>
          <w:i/>
          <w:sz w:val="28"/>
          <w:szCs w:val="28"/>
        </w:rPr>
        <w:t>Богдевич</w:t>
      </w:r>
      <w:proofErr w:type="spellEnd"/>
      <w:r w:rsidR="002D49A1" w:rsidRPr="006D59CC">
        <w:rPr>
          <w:i/>
          <w:sz w:val="28"/>
          <w:szCs w:val="28"/>
        </w:rPr>
        <w:t xml:space="preserve"> Станислав Владимирович</w:t>
      </w:r>
      <w:r w:rsidR="00CA6946" w:rsidRPr="006D59CC">
        <w:rPr>
          <w:i/>
          <w:sz w:val="28"/>
          <w:szCs w:val="28"/>
        </w:rPr>
        <w:t>.</w:t>
      </w:r>
    </w:p>
    <w:p w:rsidR="00041966" w:rsidRDefault="00041966" w:rsidP="00A8450F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sectPr w:rsidR="00041966" w:rsidSect="006D59CC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287445C6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66CA8"/>
    <w:multiLevelType w:val="hybridMultilevel"/>
    <w:tmpl w:val="6F8A90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752D9"/>
    <w:multiLevelType w:val="hybridMultilevel"/>
    <w:tmpl w:val="44B07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37D8"/>
    <w:rsid w:val="00013BE3"/>
    <w:rsid w:val="00015672"/>
    <w:rsid w:val="00016542"/>
    <w:rsid w:val="000168D5"/>
    <w:rsid w:val="0002233F"/>
    <w:rsid w:val="00031228"/>
    <w:rsid w:val="00032BF5"/>
    <w:rsid w:val="00041966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6B49"/>
    <w:rsid w:val="000D73FE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34E3"/>
    <w:rsid w:val="00165064"/>
    <w:rsid w:val="00166B2B"/>
    <w:rsid w:val="00167C4B"/>
    <w:rsid w:val="00167DCF"/>
    <w:rsid w:val="001748CD"/>
    <w:rsid w:val="00176358"/>
    <w:rsid w:val="001774E7"/>
    <w:rsid w:val="00186759"/>
    <w:rsid w:val="00190C89"/>
    <w:rsid w:val="00193F77"/>
    <w:rsid w:val="001C0AA3"/>
    <w:rsid w:val="001C5D0B"/>
    <w:rsid w:val="001D062F"/>
    <w:rsid w:val="001D08B1"/>
    <w:rsid w:val="001D7C62"/>
    <w:rsid w:val="001E142A"/>
    <w:rsid w:val="001E21B2"/>
    <w:rsid w:val="001F4893"/>
    <w:rsid w:val="00201BAE"/>
    <w:rsid w:val="00201D51"/>
    <w:rsid w:val="0020340F"/>
    <w:rsid w:val="002045BD"/>
    <w:rsid w:val="0021476D"/>
    <w:rsid w:val="00214ACE"/>
    <w:rsid w:val="00231902"/>
    <w:rsid w:val="0024149B"/>
    <w:rsid w:val="00251290"/>
    <w:rsid w:val="002600D4"/>
    <w:rsid w:val="0027003D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24EA"/>
    <w:rsid w:val="003C40E0"/>
    <w:rsid w:val="003D3282"/>
    <w:rsid w:val="003D6BCB"/>
    <w:rsid w:val="003E2F4D"/>
    <w:rsid w:val="003F2038"/>
    <w:rsid w:val="003F5C23"/>
    <w:rsid w:val="00414130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47812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972B3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5178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E454A"/>
    <w:rsid w:val="008E7562"/>
    <w:rsid w:val="008F35CC"/>
    <w:rsid w:val="008F7DE3"/>
    <w:rsid w:val="009010CB"/>
    <w:rsid w:val="00906F10"/>
    <w:rsid w:val="00907BE5"/>
    <w:rsid w:val="009101BB"/>
    <w:rsid w:val="00924D45"/>
    <w:rsid w:val="0093127E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31789"/>
    <w:rsid w:val="00A35187"/>
    <w:rsid w:val="00A35940"/>
    <w:rsid w:val="00A50C6E"/>
    <w:rsid w:val="00A510FA"/>
    <w:rsid w:val="00A51294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C1178"/>
    <w:rsid w:val="00AC201F"/>
    <w:rsid w:val="00AC4C58"/>
    <w:rsid w:val="00AE6C6F"/>
    <w:rsid w:val="00AF4F9D"/>
    <w:rsid w:val="00AF5A3C"/>
    <w:rsid w:val="00B12E04"/>
    <w:rsid w:val="00B2199C"/>
    <w:rsid w:val="00B35403"/>
    <w:rsid w:val="00B355F4"/>
    <w:rsid w:val="00B37335"/>
    <w:rsid w:val="00B40D44"/>
    <w:rsid w:val="00B41547"/>
    <w:rsid w:val="00B42E2B"/>
    <w:rsid w:val="00B51541"/>
    <w:rsid w:val="00B51C00"/>
    <w:rsid w:val="00B524BB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5A6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3308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7D2"/>
    <w:rsid w:val="00CE7DE7"/>
    <w:rsid w:val="00CF60D8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A1C26"/>
    <w:rsid w:val="00DB04F0"/>
    <w:rsid w:val="00DB2D69"/>
    <w:rsid w:val="00DB2FA0"/>
    <w:rsid w:val="00DB5F9B"/>
    <w:rsid w:val="00DC1153"/>
    <w:rsid w:val="00DD24BF"/>
    <w:rsid w:val="00DE01CA"/>
    <w:rsid w:val="00DE442A"/>
    <w:rsid w:val="00DE6F11"/>
    <w:rsid w:val="00DF0724"/>
    <w:rsid w:val="00DF50A8"/>
    <w:rsid w:val="00DF6BCA"/>
    <w:rsid w:val="00DF7D17"/>
    <w:rsid w:val="00E02545"/>
    <w:rsid w:val="00E03578"/>
    <w:rsid w:val="00E16523"/>
    <w:rsid w:val="00E165F9"/>
    <w:rsid w:val="00E34BBD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36F3"/>
    <w:rsid w:val="00FB58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118</cp:revision>
  <cp:lastPrinted>2023-02-08T14:23:00Z</cp:lastPrinted>
  <dcterms:created xsi:type="dcterms:W3CDTF">2022-08-08T07:08:00Z</dcterms:created>
  <dcterms:modified xsi:type="dcterms:W3CDTF">2023-10-17T06:14:00Z</dcterms:modified>
</cp:coreProperties>
</file>